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7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709"/>
        <w:gridCol w:w="567"/>
        <w:gridCol w:w="567"/>
        <w:gridCol w:w="1276"/>
        <w:gridCol w:w="850"/>
        <w:gridCol w:w="992"/>
        <w:gridCol w:w="1276"/>
        <w:gridCol w:w="1276"/>
      </w:tblGrid>
      <w:tr w:rsidR="008E09DF" w:rsidRPr="00FE7818" w14:paraId="7AE6B612" w14:textId="77777777" w:rsidTr="009F5BC2"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4807FE9F" w14:textId="3FCBB60B" w:rsidR="008E09DF" w:rsidRPr="00FE7818" w:rsidRDefault="008E09DF" w:rsidP="009F5BC2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sz w:val="24"/>
                <w:szCs w:val="24"/>
                <w:lang w:eastAsia="es-CO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 xml:space="preserve">INFORME </w:t>
            </w:r>
            <w:r w:rsidRPr="008E09DF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>DE AVANCES Y RESULTADOS DEL SPRINT 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5C00761" w14:textId="77777777" w:rsidR="008E09DF" w:rsidRPr="00FE7818" w:rsidRDefault="008E09DF" w:rsidP="009F5BC2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CÓDIGO</w:t>
            </w:r>
          </w:p>
        </w:tc>
        <w:tc>
          <w:tcPr>
            <w:tcW w:w="1276" w:type="dxa"/>
          </w:tcPr>
          <w:p w14:paraId="62E80A79" w14:textId="3B2A49A2" w:rsidR="008E09DF" w:rsidRPr="00FE7818" w:rsidRDefault="008E09DF" w:rsidP="009F5BC2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GTC-</w:t>
            </w:r>
            <w:r>
              <w:rPr>
                <w:rFonts w:ascii="Arial Narrow" w:eastAsia="Arial Narrow" w:hAnsi="Arial Narrow" w:cs="Arial Narrow"/>
                <w:lang w:eastAsia="es-CO"/>
              </w:rPr>
              <w:t>IF</w:t>
            </w:r>
            <w:r w:rsidRPr="00FE7818">
              <w:rPr>
                <w:rFonts w:ascii="Arial Narrow" w:eastAsia="Arial Narrow" w:hAnsi="Arial Narrow" w:cs="Arial Narrow"/>
                <w:lang w:eastAsia="es-CO"/>
              </w:rPr>
              <w:t>-0</w:t>
            </w:r>
            <w:r>
              <w:rPr>
                <w:rFonts w:ascii="Arial Narrow" w:eastAsia="Arial Narrow" w:hAnsi="Arial Narrow" w:cs="Arial Narrow"/>
                <w:lang w:eastAsia="es-CO"/>
              </w:rPr>
              <w:t>04</w:t>
            </w:r>
          </w:p>
        </w:tc>
      </w:tr>
      <w:tr w:rsidR="008E09DF" w:rsidRPr="00FE7818" w14:paraId="392F300F" w14:textId="77777777" w:rsidTr="009F5BC2"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E3C2E0" w14:textId="77777777" w:rsidR="008E09DF" w:rsidRPr="00625E0D" w:rsidRDefault="008E09DF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FECHA: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B812C5" w14:textId="77777777" w:rsidR="008E09DF" w:rsidRPr="00625E0D" w:rsidRDefault="008E09DF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Día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B4F219" w14:textId="6C154C3C" w:rsidR="008E09DF" w:rsidRPr="00625E0D" w:rsidRDefault="008E09DF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B87D74" w14:textId="77777777" w:rsidR="008E09DF" w:rsidRPr="00625E0D" w:rsidRDefault="008E09DF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Mes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B192D9" w14:textId="1A19D537" w:rsidR="008E09DF" w:rsidRPr="00625E0D" w:rsidRDefault="008E09DF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5B6226" w14:textId="77777777" w:rsidR="008E09DF" w:rsidRPr="00625E0D" w:rsidRDefault="008E09DF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Año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D14B68" w14:textId="77777777" w:rsidR="008E09DF" w:rsidRPr="00625E0D" w:rsidRDefault="008E09DF" w:rsidP="009F5BC2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20xx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BB81" w14:textId="77777777" w:rsidR="008E09DF" w:rsidRPr="00FE7818" w:rsidRDefault="008E09DF" w:rsidP="009F5BC2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VERSIÓN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1E944531" w14:textId="77777777" w:rsidR="008E09DF" w:rsidRPr="00FE7818" w:rsidRDefault="008E09DF" w:rsidP="009F5BC2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001</w:t>
            </w:r>
          </w:p>
        </w:tc>
      </w:tr>
    </w:tbl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8E09DF" w:rsidRPr="001457D7" w14:paraId="3E34120C" w14:textId="77777777" w:rsidTr="009F5BC2">
        <w:tc>
          <w:tcPr>
            <w:tcW w:w="8828" w:type="dxa"/>
          </w:tcPr>
          <w:p w14:paraId="5B4D9859" w14:textId="77777777" w:rsidR="008E09DF" w:rsidRPr="003C377B" w:rsidRDefault="008E09DF" w:rsidP="008E09DF">
            <w:pPr>
              <w:pStyle w:val="Prrafodelista"/>
              <w:numPr>
                <w:ilvl w:val="0"/>
                <w:numId w:val="7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Portada</w:t>
            </w:r>
          </w:p>
          <w:p w14:paraId="4ADA7E59" w14:textId="77777777" w:rsidR="008E09DF" w:rsidRPr="003C377B" w:rsidRDefault="008E09DF" w:rsidP="009F5BC2">
            <w:pPr>
              <w:rPr>
                <w:rFonts w:ascii="Verdana" w:hAnsi="Verdana"/>
                <w:b/>
                <w:bCs/>
              </w:rPr>
            </w:pPr>
          </w:p>
          <w:p w14:paraId="3B2E0B60" w14:textId="7BFFFAF5" w:rsidR="008E09DF" w:rsidRPr="008E09DF" w:rsidRDefault="008E09DF" w:rsidP="008E09DF">
            <w:pPr>
              <w:pStyle w:val="Prrafodelista"/>
              <w:numPr>
                <w:ilvl w:val="0"/>
                <w:numId w:val="6"/>
              </w:numPr>
              <w:rPr>
                <w:rFonts w:ascii="Verdana" w:hAnsi="Verdana"/>
              </w:rPr>
            </w:pPr>
            <w:r w:rsidRPr="003C377B">
              <w:rPr>
                <w:rFonts w:ascii="Verdana" w:hAnsi="Verdana"/>
                <w:b/>
                <w:bCs/>
              </w:rPr>
              <w:t>Título del informe</w:t>
            </w:r>
            <w:r>
              <w:rPr>
                <w:rFonts w:ascii="Verdana" w:hAnsi="Verdana"/>
                <w:b/>
                <w:bCs/>
              </w:rPr>
              <w:t xml:space="preserve">: </w:t>
            </w:r>
            <w:r w:rsidRPr="008E09DF">
              <w:rPr>
                <w:rFonts w:ascii="Verdana" w:hAnsi="Verdana"/>
              </w:rPr>
              <w:t>Informe de Avances y Resultados del Sprint 5</w:t>
            </w:r>
          </w:p>
          <w:p w14:paraId="7077430E" w14:textId="5940FB40" w:rsidR="008E09DF" w:rsidRPr="003C377B" w:rsidRDefault="008E09DF" w:rsidP="008E09DF">
            <w:pPr>
              <w:pStyle w:val="Prrafodelista"/>
              <w:numPr>
                <w:ilvl w:val="0"/>
                <w:numId w:val="6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Autor(es)</w:t>
            </w:r>
            <w:r w:rsidR="00891981">
              <w:rPr>
                <w:rFonts w:ascii="Verdana" w:hAnsi="Verdana"/>
                <w:b/>
                <w:bCs/>
              </w:rPr>
              <w:t xml:space="preserve">: </w:t>
            </w:r>
            <w:r w:rsidR="00891981" w:rsidRPr="00891981">
              <w:rPr>
                <w:rFonts w:ascii="Verdana" w:hAnsi="Verdana"/>
              </w:rPr>
              <w:t>Luz Dary Pérez Bonet, Agile Coach, Equipo de Arquitectura Empresarial</w:t>
            </w:r>
          </w:p>
          <w:p w14:paraId="2A54607B" w14:textId="3B9D6139" w:rsidR="008E09DF" w:rsidRPr="003C377B" w:rsidRDefault="008E09DF" w:rsidP="008E09DF">
            <w:pPr>
              <w:pStyle w:val="Prrafodelista"/>
              <w:numPr>
                <w:ilvl w:val="0"/>
                <w:numId w:val="6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Fecha</w:t>
            </w:r>
            <w:r w:rsidR="00891981">
              <w:rPr>
                <w:rFonts w:ascii="Verdana" w:hAnsi="Verdana"/>
                <w:b/>
                <w:bCs/>
              </w:rPr>
              <w:t xml:space="preserve">: </w:t>
            </w:r>
            <w:r w:rsidR="00891981" w:rsidRPr="00891981">
              <w:rPr>
                <w:rFonts w:ascii="Verdana" w:hAnsi="Verdana"/>
              </w:rPr>
              <w:t>16 de octubre de 2024</w:t>
            </w:r>
          </w:p>
          <w:p w14:paraId="020613D9" w14:textId="77777777" w:rsidR="008E09DF" w:rsidRPr="003C377B" w:rsidRDefault="008E09DF" w:rsidP="009F5BC2">
            <w:pPr>
              <w:pStyle w:val="Prrafodelista"/>
              <w:rPr>
                <w:rFonts w:ascii="Verdana" w:hAnsi="Verdana"/>
              </w:rPr>
            </w:pPr>
          </w:p>
        </w:tc>
      </w:tr>
      <w:tr w:rsidR="008E09DF" w:rsidRPr="001457D7" w14:paraId="65634AD7" w14:textId="77777777" w:rsidTr="009F5BC2">
        <w:tc>
          <w:tcPr>
            <w:tcW w:w="8828" w:type="dxa"/>
          </w:tcPr>
          <w:p w14:paraId="6EA52243" w14:textId="77777777" w:rsidR="008E09DF" w:rsidRDefault="008E09DF" w:rsidP="008E09DF">
            <w:pPr>
              <w:pStyle w:val="Prrafodelista"/>
              <w:numPr>
                <w:ilvl w:val="0"/>
                <w:numId w:val="7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Resumen Ejecutivo</w:t>
            </w:r>
          </w:p>
          <w:p w14:paraId="50205542" w14:textId="77777777" w:rsidR="008E09DF" w:rsidRDefault="008E09DF" w:rsidP="009F5BC2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04199B31" w14:textId="7A86E64D" w:rsidR="008E09DF" w:rsidRPr="001457D7" w:rsidRDefault="00891981" w:rsidP="009F5BC2">
            <w:pPr>
              <w:spacing w:line="278" w:lineRule="auto"/>
              <w:jc w:val="both"/>
              <w:rPr>
                <w:rFonts w:ascii="Verdana" w:hAnsi="Verdana"/>
              </w:rPr>
            </w:pPr>
            <w:r w:rsidRPr="00891981">
              <w:rPr>
                <w:rFonts w:ascii="Verdana" w:hAnsi="Verdana"/>
              </w:rPr>
              <w:t>Este informe presenta un análisis detallado de los avances logrados durante el Sprint 5 por el equipo de Arquitectura Empresarial en el Centro Nacional de Memoria Histórica. El equipo enfocó sus esfuerzos en mejorar procesos clave en la Dirección Administrativa y Financiera (</w:t>
            </w:r>
            <w:proofErr w:type="spellStart"/>
            <w:r w:rsidRPr="00891981">
              <w:rPr>
                <w:rFonts w:ascii="Verdana" w:hAnsi="Verdana"/>
              </w:rPr>
              <w:t>DAyF</w:t>
            </w:r>
            <w:proofErr w:type="spellEnd"/>
            <w:r w:rsidRPr="00891981">
              <w:rPr>
                <w:rFonts w:ascii="Verdana" w:hAnsi="Verdana"/>
              </w:rPr>
              <w:t>), implementar nuevas funcionalidades en la aplicación web del Plan Anual de Adquisiciones (PAA), y validar documentación crítica. A pesar de algunos desafíos relacionados con la validación de información y la gestión de nuevas historias de usuario, el equipo logró cumplir con los objetivos establecidos, mostrando un alto compromiso con la entrega de resultados.</w:t>
            </w:r>
          </w:p>
        </w:tc>
      </w:tr>
      <w:tr w:rsidR="008E09DF" w:rsidRPr="001457D7" w14:paraId="3C10E95D" w14:textId="77777777" w:rsidTr="009F5BC2">
        <w:tc>
          <w:tcPr>
            <w:tcW w:w="8828" w:type="dxa"/>
          </w:tcPr>
          <w:p w14:paraId="2D3B021B" w14:textId="77777777" w:rsidR="008E09DF" w:rsidRDefault="008E09DF" w:rsidP="008E09DF">
            <w:pPr>
              <w:pStyle w:val="Prrafodelista"/>
              <w:numPr>
                <w:ilvl w:val="0"/>
                <w:numId w:val="7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9A7720">
              <w:rPr>
                <w:rFonts w:ascii="Verdana" w:hAnsi="Verdana"/>
                <w:b/>
                <w:bCs/>
              </w:rPr>
              <w:t>Introducción</w:t>
            </w:r>
          </w:p>
          <w:p w14:paraId="4BCCA425" w14:textId="77777777" w:rsidR="008E09DF" w:rsidRPr="009A7720" w:rsidRDefault="008E09DF" w:rsidP="009F5BC2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34E5DA09" w14:textId="77777777" w:rsidR="00891981" w:rsidRPr="00891981" w:rsidRDefault="00891981" w:rsidP="00891981">
            <w:pPr>
              <w:numPr>
                <w:ilvl w:val="0"/>
                <w:numId w:val="3"/>
              </w:numPr>
              <w:spacing w:line="278" w:lineRule="auto"/>
              <w:rPr>
                <w:rFonts w:ascii="Verdana" w:hAnsi="Verdana"/>
                <w:b/>
                <w:bCs/>
              </w:rPr>
            </w:pPr>
            <w:r w:rsidRPr="00891981">
              <w:rPr>
                <w:rFonts w:ascii="Verdana" w:hAnsi="Verdana"/>
                <w:b/>
                <w:bCs/>
              </w:rPr>
              <w:t>Contexto:</w:t>
            </w:r>
            <w:r w:rsidRPr="00891981">
              <w:rPr>
                <w:rFonts w:ascii="Verdana" w:hAnsi="Verdana"/>
                <w:b/>
                <w:bCs/>
              </w:rPr>
              <w:br/>
            </w:r>
            <w:r w:rsidRPr="00891981">
              <w:rPr>
                <w:rFonts w:ascii="Verdana" w:hAnsi="Verdana"/>
              </w:rPr>
              <w:t xml:space="preserve">El Sprint 5 forma parte de los esfuerzos continuos del equipo de Arquitectura Empresarial para optimizar procesos y mejorar la gestión de la </w:t>
            </w:r>
            <w:proofErr w:type="spellStart"/>
            <w:r w:rsidRPr="00891981">
              <w:rPr>
                <w:rFonts w:ascii="Verdana" w:hAnsi="Verdana"/>
              </w:rPr>
              <w:t>DAyF</w:t>
            </w:r>
            <w:proofErr w:type="spellEnd"/>
            <w:r w:rsidRPr="00891981">
              <w:rPr>
                <w:rFonts w:ascii="Verdana" w:hAnsi="Verdana"/>
              </w:rPr>
              <w:t xml:space="preserve"> en el CNMH. Durante este sprint, el equipo trabajó en la validación de documentación, la implementación de mejoras en la aplicación web PAA y la alineación de la estrategia institucional.</w:t>
            </w:r>
          </w:p>
          <w:p w14:paraId="70EA57B2" w14:textId="77777777" w:rsidR="00891981" w:rsidRPr="00891981" w:rsidRDefault="00891981" w:rsidP="00891981">
            <w:pPr>
              <w:numPr>
                <w:ilvl w:val="0"/>
                <w:numId w:val="3"/>
              </w:numPr>
              <w:spacing w:line="278" w:lineRule="auto"/>
              <w:rPr>
                <w:rFonts w:ascii="Verdana" w:hAnsi="Verdana"/>
                <w:b/>
                <w:bCs/>
              </w:rPr>
            </w:pPr>
            <w:r w:rsidRPr="00891981">
              <w:rPr>
                <w:rFonts w:ascii="Verdana" w:hAnsi="Verdana"/>
                <w:b/>
                <w:bCs/>
              </w:rPr>
              <w:t>Objetivo del Análisis:</w:t>
            </w:r>
            <w:r w:rsidRPr="00891981">
              <w:rPr>
                <w:rFonts w:ascii="Verdana" w:hAnsi="Verdana"/>
                <w:b/>
                <w:bCs/>
              </w:rPr>
              <w:br/>
            </w:r>
            <w:r w:rsidRPr="00891981">
              <w:rPr>
                <w:rFonts w:ascii="Verdana" w:hAnsi="Verdana"/>
              </w:rPr>
              <w:t>El propósito de este sprint fue finalizar tareas pendientes en la documentación de procesos y optimizar la eficiencia del sistema PAA. Estos objetivos buscan mejorar la eficiencia y precisión en los procesos de gestión TIC, con la meta de cumplir con los estándares de calidad y funcionalidad definidos.</w:t>
            </w:r>
          </w:p>
          <w:p w14:paraId="519AD602" w14:textId="77777777" w:rsidR="008E09DF" w:rsidRPr="001457D7" w:rsidRDefault="008E09DF" w:rsidP="009F5BC2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  <w:tr w:rsidR="008E09DF" w:rsidRPr="001457D7" w14:paraId="49E7BEBF" w14:textId="77777777" w:rsidTr="009F5BC2">
        <w:tc>
          <w:tcPr>
            <w:tcW w:w="8828" w:type="dxa"/>
          </w:tcPr>
          <w:p w14:paraId="6FD55811" w14:textId="77777777" w:rsidR="008E09DF" w:rsidRDefault="008E09DF" w:rsidP="008E09DF">
            <w:pPr>
              <w:pStyle w:val="Prrafodelista"/>
              <w:numPr>
                <w:ilvl w:val="0"/>
                <w:numId w:val="7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Análisis y Discusión </w:t>
            </w:r>
          </w:p>
          <w:p w14:paraId="66A088B9" w14:textId="77777777" w:rsidR="008E09DF" w:rsidRDefault="008E09DF" w:rsidP="009F5BC2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1E3DC41B" w14:textId="77777777" w:rsidR="00891981" w:rsidRPr="00891981" w:rsidRDefault="00891981" w:rsidP="0089198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val="en-US" w:eastAsia="es-CO"/>
              </w:rPr>
            </w:pPr>
            <w:proofErr w:type="spellStart"/>
            <w:r w:rsidRPr="00891981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>Comparación</w:t>
            </w:r>
            <w:proofErr w:type="spellEnd"/>
            <w:r w:rsidRPr="00891981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 xml:space="preserve"> entre "As is" y "To be":</w:t>
            </w:r>
          </w:p>
          <w:p w14:paraId="4298F59B" w14:textId="77777777" w:rsidR="00891981" w:rsidRPr="00891981" w:rsidRDefault="00891981" w:rsidP="00891981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91981">
              <w:rPr>
                <w:rFonts w:ascii="Verdana" w:eastAsia="Times New Roman" w:hAnsi="Verdana" w:cs="Times New Roman"/>
                <w:b/>
                <w:bCs/>
                <w:lang w:eastAsia="es-CO"/>
              </w:rPr>
              <w:lastRenderedPageBreak/>
              <w:t xml:space="preserve">As </w:t>
            </w:r>
            <w:proofErr w:type="spellStart"/>
            <w:r w:rsidRPr="00891981">
              <w:rPr>
                <w:rFonts w:ascii="Verdana" w:eastAsia="Times New Roman" w:hAnsi="Verdana" w:cs="Times New Roman"/>
                <w:b/>
                <w:bCs/>
                <w:lang w:eastAsia="es-CO"/>
              </w:rPr>
              <w:t>is</w:t>
            </w:r>
            <w:proofErr w:type="spellEnd"/>
            <w:r w:rsidRPr="00891981">
              <w:rPr>
                <w:rFonts w:ascii="Verdana" w:eastAsia="Times New Roman" w:hAnsi="Verdana" w:cs="Times New Roman"/>
                <w:b/>
                <w:bCs/>
                <w:lang w:eastAsia="es-CO"/>
              </w:rPr>
              <w:t>:</w:t>
            </w:r>
            <w:r w:rsidRPr="00891981">
              <w:rPr>
                <w:rFonts w:ascii="Verdana" w:eastAsia="Times New Roman" w:hAnsi="Verdana" w:cs="Times New Roman"/>
                <w:lang w:eastAsia="es-CO"/>
              </w:rPr>
              <w:t xml:space="preserve"> Antes del Sprint 5, existían procesos no optimizados en la </w:t>
            </w:r>
            <w:proofErr w:type="spellStart"/>
            <w:r w:rsidRPr="00891981">
              <w:rPr>
                <w:rFonts w:ascii="Verdana" w:eastAsia="Times New Roman" w:hAnsi="Verdana" w:cs="Times New Roman"/>
                <w:lang w:eastAsia="es-CO"/>
              </w:rPr>
              <w:t>DAyF</w:t>
            </w:r>
            <w:proofErr w:type="spellEnd"/>
            <w:r w:rsidRPr="00891981">
              <w:rPr>
                <w:rFonts w:ascii="Verdana" w:eastAsia="Times New Roman" w:hAnsi="Verdana" w:cs="Times New Roman"/>
                <w:lang w:eastAsia="es-CO"/>
              </w:rPr>
              <w:t xml:space="preserve"> y se requerían ajustes en el mapa estratégico y en la aplicación web del PAA.</w:t>
            </w:r>
          </w:p>
          <w:p w14:paraId="01132530" w14:textId="77777777" w:rsidR="00891981" w:rsidRPr="00891981" w:rsidRDefault="00891981" w:rsidP="00891981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proofErr w:type="spellStart"/>
            <w:r w:rsidRPr="00891981">
              <w:rPr>
                <w:rFonts w:ascii="Verdana" w:eastAsia="Times New Roman" w:hAnsi="Verdana" w:cs="Times New Roman"/>
                <w:b/>
                <w:bCs/>
                <w:lang w:eastAsia="es-CO"/>
              </w:rPr>
              <w:t>To</w:t>
            </w:r>
            <w:proofErr w:type="spellEnd"/>
            <w:r w:rsidRPr="00891981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 be:</w:t>
            </w:r>
            <w:r w:rsidRPr="00891981">
              <w:rPr>
                <w:rFonts w:ascii="Verdana" w:eastAsia="Times New Roman" w:hAnsi="Verdana" w:cs="Times New Roman"/>
                <w:lang w:eastAsia="es-CO"/>
              </w:rPr>
              <w:t xml:space="preserve"> Con la implementación de las mejoras, se ha optimizado la gestión de procesos en la </w:t>
            </w:r>
            <w:proofErr w:type="spellStart"/>
            <w:r w:rsidRPr="00891981">
              <w:rPr>
                <w:rFonts w:ascii="Verdana" w:eastAsia="Times New Roman" w:hAnsi="Verdana" w:cs="Times New Roman"/>
                <w:lang w:eastAsia="es-CO"/>
              </w:rPr>
              <w:t>DAyF</w:t>
            </w:r>
            <w:proofErr w:type="spellEnd"/>
            <w:r w:rsidRPr="00891981">
              <w:rPr>
                <w:rFonts w:ascii="Verdana" w:eastAsia="Times New Roman" w:hAnsi="Verdana" w:cs="Times New Roman"/>
                <w:lang w:eastAsia="es-CO"/>
              </w:rPr>
              <w:t>, se ha completado la alineación estratégica y se ha finalizado la aplicación web del PAA, lista para su implementación.</w:t>
            </w:r>
          </w:p>
          <w:p w14:paraId="568648CD" w14:textId="77777777" w:rsidR="00891981" w:rsidRPr="00891981" w:rsidRDefault="00891981" w:rsidP="0089198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91981">
              <w:rPr>
                <w:rFonts w:ascii="Verdana" w:eastAsia="Times New Roman" w:hAnsi="Verdana" w:cs="Times New Roman"/>
                <w:b/>
                <w:bCs/>
                <w:lang w:eastAsia="es-CO"/>
              </w:rPr>
              <w:t>Evaluación de Eficacia y Eficiencia:</w:t>
            </w:r>
            <w:r w:rsidRPr="00891981">
              <w:rPr>
                <w:rFonts w:ascii="Verdana" w:eastAsia="Times New Roman" w:hAnsi="Verdana" w:cs="Times New Roman"/>
                <w:lang w:eastAsia="es-CO"/>
              </w:rPr>
              <w:br/>
              <w:t>Cada miembro del equipo completó tareas específicas que contribuyeron a los resultados esperados. La finalización de tareas y la adaptación del equipo para gestionar nuevas historias de usuario reflejan una mejora en la eficiencia operativa.</w:t>
            </w:r>
          </w:p>
          <w:p w14:paraId="78A3BA4F" w14:textId="77777777" w:rsidR="00891981" w:rsidRPr="00891981" w:rsidRDefault="00891981" w:rsidP="0089198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91981">
              <w:rPr>
                <w:rFonts w:ascii="Verdana" w:eastAsia="Times New Roman" w:hAnsi="Verdana" w:cs="Times New Roman"/>
                <w:b/>
                <w:bCs/>
                <w:lang w:eastAsia="es-CO"/>
              </w:rPr>
              <w:t>Identificación de Brechas y Oportunidades de Mejora:</w:t>
            </w:r>
          </w:p>
          <w:p w14:paraId="3C2F6C33" w14:textId="77777777" w:rsidR="00891981" w:rsidRPr="00891981" w:rsidRDefault="00891981" w:rsidP="00891981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91981">
              <w:rPr>
                <w:rFonts w:ascii="Verdana" w:eastAsia="Times New Roman" w:hAnsi="Verdana" w:cs="Times New Roman"/>
                <w:b/>
                <w:bCs/>
                <w:lang w:eastAsia="es-CO"/>
              </w:rPr>
              <w:t>Validación de Información Tardía:</w:t>
            </w:r>
            <w:r w:rsidRPr="00891981">
              <w:rPr>
                <w:rFonts w:ascii="Verdana" w:eastAsia="Times New Roman" w:hAnsi="Verdana" w:cs="Times New Roman"/>
                <w:lang w:eastAsia="es-CO"/>
              </w:rPr>
              <w:t xml:space="preserve"> La demora en la validación de información afectó algunos plazos de entrega, lo que resalta la necesidad de una planificación de validación más estricta.</w:t>
            </w:r>
          </w:p>
          <w:p w14:paraId="5700847E" w14:textId="1ADCDB01" w:rsidR="008E09DF" w:rsidRPr="00891981" w:rsidRDefault="00891981" w:rsidP="00891981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891981">
              <w:rPr>
                <w:rFonts w:ascii="Verdana" w:eastAsia="Times New Roman" w:hAnsi="Verdana" w:cs="Times New Roman"/>
                <w:b/>
                <w:bCs/>
                <w:lang w:eastAsia="es-CO"/>
              </w:rPr>
              <w:t>Integración de Nuevas Historias de Usuario:</w:t>
            </w:r>
            <w:r w:rsidRPr="00891981">
              <w:rPr>
                <w:rFonts w:ascii="Verdana" w:eastAsia="Times New Roman" w:hAnsi="Verdana" w:cs="Times New Roman"/>
                <w:lang w:eastAsia="es-CO"/>
              </w:rPr>
              <w:t xml:space="preserve"> La introducción de nuevas historias durante el sprint dificultó el cierre de tareas programadas, destacando la necesidad de revisión y priorización semanal de estas historias.</w:t>
            </w:r>
          </w:p>
        </w:tc>
      </w:tr>
      <w:tr w:rsidR="008E09DF" w:rsidRPr="001457D7" w14:paraId="4837A087" w14:textId="77777777" w:rsidTr="009F5BC2">
        <w:tc>
          <w:tcPr>
            <w:tcW w:w="8828" w:type="dxa"/>
          </w:tcPr>
          <w:p w14:paraId="5A8D9195" w14:textId="77777777" w:rsidR="008E09DF" w:rsidRDefault="008E09DF" w:rsidP="008E09DF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lastRenderedPageBreak/>
              <w:t>Recomendaciones</w:t>
            </w:r>
          </w:p>
          <w:p w14:paraId="0416E610" w14:textId="77777777" w:rsidR="008E09DF" w:rsidRDefault="008E09DF" w:rsidP="009F5BC2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0086BD53" w14:textId="77777777" w:rsidR="00891981" w:rsidRPr="00891981" w:rsidRDefault="00891981" w:rsidP="00891981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91981">
              <w:rPr>
                <w:rFonts w:ascii="Verdana" w:eastAsia="Times New Roman" w:hAnsi="Verdana" w:cs="Times New Roman"/>
                <w:b/>
                <w:bCs/>
                <w:lang w:eastAsia="es-CO"/>
              </w:rPr>
              <w:t>Cronograma de Validación:</w:t>
            </w:r>
            <w:r w:rsidRPr="00891981">
              <w:rPr>
                <w:rFonts w:ascii="Verdana" w:eastAsia="Times New Roman" w:hAnsi="Verdana" w:cs="Times New Roman"/>
                <w:lang w:eastAsia="es-CO"/>
              </w:rPr>
              <w:t xml:space="preserve"> Implementar un cronograma de validación semanal para asegurar que todos los documentos sean revisados de manera oportuna, evitando retrasos.</w:t>
            </w:r>
          </w:p>
          <w:p w14:paraId="4C19BF8D" w14:textId="77777777" w:rsidR="00891981" w:rsidRPr="00891981" w:rsidRDefault="00891981" w:rsidP="00891981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91981">
              <w:rPr>
                <w:rFonts w:ascii="Verdana" w:eastAsia="Times New Roman" w:hAnsi="Verdana" w:cs="Times New Roman"/>
                <w:b/>
                <w:bCs/>
                <w:lang w:eastAsia="es-CO"/>
              </w:rPr>
              <w:t>Gestión de Nuevas Historias de Usuario:</w:t>
            </w:r>
            <w:r w:rsidRPr="00891981">
              <w:rPr>
                <w:rFonts w:ascii="Verdana" w:eastAsia="Times New Roman" w:hAnsi="Verdana" w:cs="Times New Roman"/>
                <w:lang w:eastAsia="es-CO"/>
              </w:rPr>
              <w:t xml:space="preserve"> Organizar reuniones de revisión semanal para priorizar y evaluar las nuevas historias de usuario antes de su integración en el sprint en curso.</w:t>
            </w:r>
          </w:p>
          <w:p w14:paraId="12D674BB" w14:textId="77777777" w:rsidR="00891981" w:rsidRPr="00891981" w:rsidRDefault="00891981" w:rsidP="0089198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91981">
              <w:rPr>
                <w:rFonts w:ascii="Verdana" w:eastAsia="Times New Roman" w:hAnsi="Verdana" w:cs="Times New Roman"/>
                <w:b/>
                <w:bCs/>
                <w:lang w:eastAsia="es-CO"/>
              </w:rPr>
              <w:t>Plan de Acción para Implementación:</w:t>
            </w:r>
          </w:p>
          <w:p w14:paraId="4848F1DD" w14:textId="77777777" w:rsidR="00891981" w:rsidRPr="00891981" w:rsidRDefault="00891981" w:rsidP="0089198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91981">
              <w:rPr>
                <w:rFonts w:ascii="Verdana" w:eastAsia="Times New Roman" w:hAnsi="Verdana" w:cs="Times New Roman"/>
                <w:lang w:eastAsia="es-CO"/>
              </w:rPr>
              <w:t>Agendar reuniones de validación semanal con Ronald Alexis Martínez.</w:t>
            </w:r>
          </w:p>
          <w:p w14:paraId="632CC969" w14:textId="7CD31072" w:rsidR="008E09DF" w:rsidRPr="00891981" w:rsidRDefault="00891981" w:rsidP="00891981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891981">
              <w:rPr>
                <w:rFonts w:ascii="Verdana" w:eastAsia="Times New Roman" w:hAnsi="Verdana" w:cs="Times New Roman"/>
                <w:lang w:eastAsia="es-CO"/>
              </w:rPr>
              <w:t>Implementar revisiones periódicas de historias de usuario para priorización.</w:t>
            </w:r>
          </w:p>
        </w:tc>
      </w:tr>
      <w:tr w:rsidR="008E09DF" w:rsidRPr="001457D7" w14:paraId="4F7ED761" w14:textId="77777777" w:rsidTr="009F5BC2">
        <w:tc>
          <w:tcPr>
            <w:tcW w:w="8828" w:type="dxa"/>
          </w:tcPr>
          <w:p w14:paraId="19163DA7" w14:textId="77777777" w:rsidR="008E09DF" w:rsidRDefault="008E09DF" w:rsidP="008E09DF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Conclusión</w:t>
            </w:r>
          </w:p>
          <w:p w14:paraId="0547E4A5" w14:textId="77777777" w:rsidR="008E09DF" w:rsidRDefault="008E09DF" w:rsidP="009F5BC2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5D137BBD" w14:textId="61A7896E" w:rsidR="008E09DF" w:rsidRPr="00891981" w:rsidRDefault="00891981" w:rsidP="008E09DF">
            <w:pPr>
              <w:pStyle w:val="Prrafodelista"/>
              <w:numPr>
                <w:ilvl w:val="0"/>
                <w:numId w:val="9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891981">
              <w:rPr>
                <w:rFonts w:ascii="Verdana" w:hAnsi="Verdana"/>
              </w:rPr>
              <w:t xml:space="preserve">El Sprint 5 fue un periodo productivo para el equipo, con logros importantes en la documentación de procesos y en la optimización de herramientas de gestión. A pesar de los desafíos en la validación de </w:t>
            </w:r>
            <w:r w:rsidRPr="00891981">
              <w:rPr>
                <w:rFonts w:ascii="Verdana" w:hAnsi="Verdana"/>
              </w:rPr>
              <w:lastRenderedPageBreak/>
              <w:t>información y la integración de nuevas historias de usuario, el equipo mostró una gran capacidad adaptativa y compromiso. Las recomendaciones establecidas proporcionan un marco para mejorar el rendimiento en el próximo sprint.</w:t>
            </w:r>
          </w:p>
        </w:tc>
      </w:tr>
      <w:tr w:rsidR="008E09DF" w:rsidRPr="001457D7" w14:paraId="54A7BCFA" w14:textId="77777777" w:rsidTr="009F5BC2">
        <w:tc>
          <w:tcPr>
            <w:tcW w:w="8828" w:type="dxa"/>
          </w:tcPr>
          <w:p w14:paraId="50197649" w14:textId="77777777" w:rsidR="008E09DF" w:rsidRDefault="008E09DF" w:rsidP="008E09DF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Verdana" w:hAnsi="Verdana"/>
                <w:b/>
                <w:bCs/>
              </w:rPr>
            </w:pPr>
            <w:r w:rsidRPr="00FE31B3">
              <w:rPr>
                <w:rFonts w:ascii="Verdana" w:hAnsi="Verdana"/>
                <w:b/>
                <w:bCs/>
              </w:rPr>
              <w:lastRenderedPageBreak/>
              <w:t>Anexos</w:t>
            </w:r>
          </w:p>
          <w:p w14:paraId="7BDBA462" w14:textId="77777777" w:rsidR="008E09DF" w:rsidRPr="00FE31B3" w:rsidRDefault="008E09DF" w:rsidP="009F5BC2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0A1FA203" w14:textId="77777777" w:rsidR="00891981" w:rsidRPr="00891981" w:rsidRDefault="00891981" w:rsidP="00891981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91981">
              <w:rPr>
                <w:rFonts w:ascii="Verdana" w:eastAsia="Times New Roman" w:hAnsi="Verdana" w:cs="Times New Roman"/>
                <w:b/>
                <w:bCs/>
                <w:lang w:eastAsia="es-CO"/>
              </w:rPr>
              <w:t>Documentación de Avances:</w:t>
            </w:r>
            <w:r w:rsidRPr="00891981">
              <w:rPr>
                <w:rFonts w:ascii="Verdana" w:eastAsia="Times New Roman" w:hAnsi="Verdana" w:cs="Times New Roman"/>
                <w:lang w:eastAsia="es-CO"/>
              </w:rPr>
              <w:t xml:space="preserve"> Enlaces al repositorio de cada tarea completada.</w:t>
            </w:r>
          </w:p>
          <w:p w14:paraId="7A96F3AD" w14:textId="77777777" w:rsidR="00891981" w:rsidRPr="00891981" w:rsidRDefault="00891981" w:rsidP="00891981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91981">
              <w:rPr>
                <w:rFonts w:ascii="Verdana" w:eastAsia="Times New Roman" w:hAnsi="Verdana" w:cs="Times New Roman"/>
                <w:b/>
                <w:bCs/>
                <w:lang w:eastAsia="es-CO"/>
              </w:rPr>
              <w:t>Datos adicionales:</w:t>
            </w:r>
            <w:r w:rsidRPr="00891981">
              <w:rPr>
                <w:rFonts w:ascii="Verdana" w:eastAsia="Times New Roman" w:hAnsi="Verdana" w:cs="Times New Roman"/>
                <w:lang w:eastAsia="es-CO"/>
              </w:rPr>
              <w:t xml:space="preserve"> Gráficos e informes previos, si aplicable.</w:t>
            </w:r>
          </w:p>
          <w:p w14:paraId="0C0F2298" w14:textId="77777777" w:rsidR="00891981" w:rsidRPr="00891981" w:rsidRDefault="00891981" w:rsidP="0089198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91981">
              <w:rPr>
                <w:rFonts w:ascii="Verdana" w:eastAsia="Times New Roman" w:hAnsi="Verdana" w:cs="Times New Roman"/>
                <w:lang w:eastAsia="es-CO"/>
              </w:rPr>
              <w:t>Enlaces a los repositorios:</w:t>
            </w:r>
          </w:p>
          <w:p w14:paraId="3BAEE6AE" w14:textId="77777777" w:rsidR="00891981" w:rsidRPr="00891981" w:rsidRDefault="00891981" w:rsidP="00891981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91981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Optimización de Procesos </w:t>
            </w:r>
            <w:proofErr w:type="spellStart"/>
            <w:r w:rsidRPr="00891981">
              <w:rPr>
                <w:rFonts w:ascii="Verdana" w:eastAsia="Times New Roman" w:hAnsi="Verdana" w:cs="Times New Roman"/>
                <w:b/>
                <w:bCs/>
                <w:lang w:eastAsia="es-CO"/>
              </w:rPr>
              <w:t>DAyF</w:t>
            </w:r>
            <w:proofErr w:type="spellEnd"/>
            <w:r w:rsidRPr="00891981">
              <w:rPr>
                <w:rFonts w:ascii="Verdana" w:eastAsia="Times New Roman" w:hAnsi="Verdana" w:cs="Times New Roman"/>
                <w:b/>
                <w:bCs/>
                <w:lang w:eastAsia="es-CO"/>
              </w:rPr>
              <w:t>:</w:t>
            </w:r>
            <w:r w:rsidRPr="00891981">
              <w:rPr>
                <w:rFonts w:ascii="Verdana" w:eastAsia="Times New Roman" w:hAnsi="Verdana" w:cs="Times New Roman"/>
                <w:lang w:eastAsia="es-CO"/>
              </w:rPr>
              <w:t xml:space="preserve"> \192.168.0.38\tic\GESTION_TIC\ARQUITECTURA EMPRESARIAL\</w:t>
            </w:r>
            <w:proofErr w:type="gramStart"/>
            <w:r w:rsidRPr="00891981">
              <w:rPr>
                <w:rFonts w:ascii="Verdana" w:eastAsia="Times New Roman" w:hAnsi="Verdana" w:cs="Times New Roman"/>
                <w:lang w:eastAsia="es-CO"/>
              </w:rPr>
              <w:t>7.Ingeniería</w:t>
            </w:r>
            <w:proofErr w:type="gramEnd"/>
            <w:r w:rsidRPr="00891981">
              <w:rPr>
                <w:rFonts w:ascii="Verdana" w:eastAsia="Times New Roman" w:hAnsi="Verdana" w:cs="Times New Roman"/>
                <w:lang w:eastAsia="es-CO"/>
              </w:rPr>
              <w:t xml:space="preserve"> de Procesos </w:t>
            </w:r>
            <w:proofErr w:type="spellStart"/>
            <w:r w:rsidRPr="00891981">
              <w:rPr>
                <w:rFonts w:ascii="Verdana" w:eastAsia="Times New Roman" w:hAnsi="Verdana" w:cs="Times New Roman"/>
                <w:lang w:eastAsia="es-CO"/>
              </w:rPr>
              <w:t>DAyF</w:t>
            </w:r>
            <w:proofErr w:type="spellEnd"/>
            <w:r w:rsidRPr="00891981">
              <w:rPr>
                <w:rFonts w:ascii="Verdana" w:eastAsia="Times New Roman" w:hAnsi="Verdana" w:cs="Times New Roman"/>
                <w:lang w:eastAsia="es-CO"/>
              </w:rPr>
              <w:t xml:space="preserve">\Informe Optimización de Procesos </w:t>
            </w:r>
            <w:proofErr w:type="spellStart"/>
            <w:r w:rsidRPr="00891981">
              <w:rPr>
                <w:rFonts w:ascii="Verdana" w:eastAsia="Times New Roman" w:hAnsi="Verdana" w:cs="Times New Roman"/>
                <w:lang w:eastAsia="es-CO"/>
              </w:rPr>
              <w:t>DAyF</w:t>
            </w:r>
            <w:proofErr w:type="spellEnd"/>
          </w:p>
          <w:p w14:paraId="3FD4634C" w14:textId="77777777" w:rsidR="00891981" w:rsidRPr="00891981" w:rsidRDefault="00891981" w:rsidP="00891981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91981">
              <w:rPr>
                <w:rFonts w:ascii="Verdana" w:eastAsia="Times New Roman" w:hAnsi="Verdana" w:cs="Times New Roman"/>
                <w:b/>
                <w:bCs/>
                <w:lang w:eastAsia="es-CO"/>
              </w:rPr>
              <w:t>Mapa Estratégico Actualizado:</w:t>
            </w:r>
            <w:r w:rsidRPr="00891981">
              <w:rPr>
                <w:rFonts w:ascii="Verdana" w:eastAsia="Times New Roman" w:hAnsi="Verdana" w:cs="Times New Roman"/>
                <w:lang w:eastAsia="es-CO"/>
              </w:rPr>
              <w:t xml:space="preserve"> \192.168.0.38\tic\GESTION_TIC\ARQUITECTURA EMPRESARIAL\8.Estrategia de Alineación\Mapa Estratégico Actualizado</w:t>
            </w:r>
          </w:p>
          <w:p w14:paraId="51F23C64" w14:textId="77777777" w:rsidR="00891981" w:rsidRPr="00891981" w:rsidRDefault="00891981" w:rsidP="00891981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91981">
              <w:rPr>
                <w:rFonts w:ascii="Verdana" w:eastAsia="Times New Roman" w:hAnsi="Verdana" w:cs="Times New Roman"/>
                <w:b/>
                <w:bCs/>
                <w:lang w:eastAsia="es-CO"/>
              </w:rPr>
              <w:t>Diagramas Finalizados:</w:t>
            </w:r>
            <w:r w:rsidRPr="00891981">
              <w:rPr>
                <w:rFonts w:ascii="Verdana" w:eastAsia="Times New Roman" w:hAnsi="Verdana" w:cs="Times New Roman"/>
                <w:lang w:eastAsia="es-CO"/>
              </w:rPr>
              <w:t xml:space="preserve"> \</w:t>
            </w:r>
            <w:proofErr w:type="spellStart"/>
            <w:r w:rsidRPr="00891981">
              <w:rPr>
                <w:rFonts w:ascii="Verdana" w:eastAsia="Times New Roman" w:hAnsi="Verdana" w:cs="Times New Roman"/>
                <w:lang w:eastAsia="es-CO"/>
              </w:rPr>
              <w:t>oceano.cmh.local</w:t>
            </w:r>
            <w:proofErr w:type="spellEnd"/>
            <w:r w:rsidRPr="00891981">
              <w:rPr>
                <w:rFonts w:ascii="Verdana" w:eastAsia="Times New Roman" w:hAnsi="Verdana" w:cs="Times New Roman"/>
                <w:lang w:eastAsia="es-CO"/>
              </w:rPr>
              <w:t xml:space="preserve">\TIC\GESTION_TIC\ARQUITECTURA EMPRESARIAL\4.Arquitectura sistemas de Información </w:t>
            </w:r>
            <w:proofErr w:type="spellStart"/>
            <w:r w:rsidRPr="00891981">
              <w:rPr>
                <w:rFonts w:ascii="Verdana" w:eastAsia="Times New Roman" w:hAnsi="Verdana" w:cs="Times New Roman"/>
                <w:lang w:eastAsia="es-CO"/>
              </w:rPr>
              <w:t>DAyF</w:t>
            </w:r>
            <w:proofErr w:type="spellEnd"/>
            <w:r w:rsidRPr="00891981">
              <w:rPr>
                <w:rFonts w:ascii="Verdana" w:eastAsia="Times New Roman" w:hAnsi="Verdana" w:cs="Times New Roman"/>
                <w:lang w:eastAsia="es-CO"/>
              </w:rPr>
              <w:t>\Diagramas Finalizados</w:t>
            </w:r>
          </w:p>
          <w:p w14:paraId="5503A3BD" w14:textId="77777777" w:rsidR="00891981" w:rsidRPr="00891981" w:rsidRDefault="00891981" w:rsidP="00891981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91981">
              <w:rPr>
                <w:rFonts w:ascii="Verdana" w:eastAsia="Times New Roman" w:hAnsi="Verdana" w:cs="Times New Roman"/>
                <w:b/>
                <w:bCs/>
                <w:lang w:eastAsia="es-CO"/>
              </w:rPr>
              <w:t>Aplicación Web PAA:</w:t>
            </w:r>
            <w:r w:rsidRPr="00891981">
              <w:rPr>
                <w:rFonts w:ascii="Verdana" w:eastAsia="Times New Roman" w:hAnsi="Verdana" w:cs="Times New Roman"/>
                <w:lang w:eastAsia="es-CO"/>
              </w:rPr>
              <w:t xml:space="preserve"> \</w:t>
            </w:r>
            <w:proofErr w:type="spellStart"/>
            <w:r w:rsidRPr="00891981">
              <w:rPr>
                <w:rFonts w:ascii="Verdana" w:eastAsia="Times New Roman" w:hAnsi="Verdana" w:cs="Times New Roman"/>
                <w:lang w:eastAsia="es-CO"/>
              </w:rPr>
              <w:t>oceano.cmh.local</w:t>
            </w:r>
            <w:proofErr w:type="spellEnd"/>
            <w:r w:rsidRPr="00891981">
              <w:rPr>
                <w:rFonts w:ascii="Verdana" w:eastAsia="Times New Roman" w:hAnsi="Verdana" w:cs="Times New Roman"/>
                <w:lang w:eastAsia="es-CO"/>
              </w:rPr>
              <w:t>\TIC\GESTION_TIC\ARQUITECTURA EMPRESARIAL\9.Servicios y Procesos Inteligentes\Aplicación Web PAA\Versión Final</w:t>
            </w:r>
          </w:p>
          <w:p w14:paraId="343E49F3" w14:textId="6B5FDB9C" w:rsidR="008E09DF" w:rsidRPr="00891981" w:rsidRDefault="00891981" w:rsidP="00891981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proofErr w:type="spellStart"/>
            <w:r w:rsidRPr="00891981">
              <w:rPr>
                <w:rFonts w:ascii="Verdana" w:eastAsia="Times New Roman" w:hAnsi="Verdana" w:cs="Times New Roman"/>
                <w:b/>
                <w:bCs/>
                <w:lang w:eastAsia="es-CO"/>
              </w:rPr>
              <w:t>Templates</w:t>
            </w:r>
            <w:proofErr w:type="spellEnd"/>
            <w:r w:rsidRPr="00891981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 de Certificación:</w:t>
            </w:r>
            <w:r w:rsidRPr="00891981">
              <w:rPr>
                <w:rFonts w:ascii="Verdana" w:eastAsia="Times New Roman" w:hAnsi="Verdana" w:cs="Times New Roman"/>
                <w:lang w:eastAsia="es-CO"/>
              </w:rPr>
              <w:t xml:space="preserve"> \</w:t>
            </w:r>
            <w:proofErr w:type="spellStart"/>
            <w:r w:rsidRPr="00891981">
              <w:rPr>
                <w:rFonts w:ascii="Verdana" w:eastAsia="Times New Roman" w:hAnsi="Verdana" w:cs="Times New Roman"/>
                <w:lang w:eastAsia="es-CO"/>
              </w:rPr>
              <w:t>oceano.cmh.local</w:t>
            </w:r>
            <w:proofErr w:type="spellEnd"/>
            <w:r w:rsidRPr="00891981">
              <w:rPr>
                <w:rFonts w:ascii="Verdana" w:eastAsia="Times New Roman" w:hAnsi="Verdana" w:cs="Times New Roman"/>
                <w:lang w:eastAsia="es-CO"/>
              </w:rPr>
              <w:t>\TIC\GESTION_TIC\ARQUITECTURA EMPRESARIAL\9.Servicios y Procesos Inteligentes\</w:t>
            </w:r>
            <w:proofErr w:type="spellStart"/>
            <w:r w:rsidRPr="00891981">
              <w:rPr>
                <w:rFonts w:ascii="Verdana" w:eastAsia="Times New Roman" w:hAnsi="Verdana" w:cs="Times New Roman"/>
                <w:lang w:eastAsia="es-CO"/>
              </w:rPr>
              <w:t>Templates</w:t>
            </w:r>
            <w:proofErr w:type="spellEnd"/>
            <w:r w:rsidRPr="00891981">
              <w:rPr>
                <w:rFonts w:ascii="Verdana" w:eastAsia="Times New Roman" w:hAnsi="Verdana" w:cs="Times New Roman"/>
                <w:lang w:eastAsia="es-CO"/>
              </w:rPr>
              <w:t xml:space="preserve"> de Certificación\</w:t>
            </w:r>
            <w:proofErr w:type="spellStart"/>
            <w:r w:rsidRPr="00891981">
              <w:rPr>
                <w:rFonts w:ascii="Verdana" w:eastAsia="Times New Roman" w:hAnsi="Verdana" w:cs="Times New Roman"/>
                <w:lang w:eastAsia="es-CO"/>
              </w:rPr>
              <w:t>Templates</w:t>
            </w:r>
            <w:proofErr w:type="spellEnd"/>
            <w:r w:rsidRPr="00891981">
              <w:rPr>
                <w:rFonts w:ascii="Verdana" w:eastAsia="Times New Roman" w:hAnsi="Verdana" w:cs="Times New Roman"/>
                <w:lang w:eastAsia="es-CO"/>
              </w:rPr>
              <w:t xml:space="preserve"> Finalizados</w:t>
            </w:r>
          </w:p>
        </w:tc>
      </w:tr>
    </w:tbl>
    <w:p w14:paraId="48A6FC87" w14:textId="77777777" w:rsidR="00ED5ADF" w:rsidRPr="00832DE9" w:rsidRDefault="00ED5ADF" w:rsidP="00832DE9">
      <w:pPr>
        <w:spacing w:line="360" w:lineRule="auto"/>
        <w:ind w:left="284" w:firstLine="709"/>
        <w:rPr>
          <w:rFonts w:ascii="Arial" w:hAnsi="Arial" w:cs="Arial"/>
          <w:sz w:val="24"/>
          <w:szCs w:val="24"/>
        </w:rPr>
      </w:pPr>
    </w:p>
    <w:sectPr w:rsidR="00ED5ADF" w:rsidRPr="00832DE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78A9CE" w14:textId="77777777" w:rsidR="00891981" w:rsidRDefault="00891981" w:rsidP="00891981">
      <w:pPr>
        <w:spacing w:after="0" w:line="240" w:lineRule="auto"/>
      </w:pPr>
      <w:r>
        <w:separator/>
      </w:r>
    </w:p>
  </w:endnote>
  <w:endnote w:type="continuationSeparator" w:id="0">
    <w:p w14:paraId="2652BB18" w14:textId="77777777" w:rsidR="00891981" w:rsidRDefault="00891981" w:rsidP="00891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56E5F7" w14:textId="199BF75E" w:rsidR="00891981" w:rsidRDefault="00891981">
    <w:pPr>
      <w:pStyle w:val="Piedepgina"/>
    </w:pPr>
    <w:r>
      <w:rPr>
        <w:rFonts w:ascii="Arial Narrow" w:hAnsi="Arial Narrow"/>
        <w:noProof/>
        <w:sz w:val="18"/>
        <w:szCs w:val="18"/>
        <w:lang w:val="es-419" w:eastAsia="es-419"/>
      </w:rPr>
      <w:drawing>
        <wp:inline distT="0" distB="0" distL="0" distR="0" wp14:anchorId="0F6D7D96" wp14:editId="4C978F5A">
          <wp:extent cx="5612130" cy="694055"/>
          <wp:effectExtent l="0" t="0" r="7620" b="0"/>
          <wp:docPr id="1" name="Imagen 1" descr="Escala de tiemp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Escala de tiemp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6940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F21E7E" w14:textId="77777777" w:rsidR="00891981" w:rsidRDefault="00891981" w:rsidP="00891981">
      <w:pPr>
        <w:spacing w:after="0" w:line="240" w:lineRule="auto"/>
      </w:pPr>
      <w:r>
        <w:separator/>
      </w:r>
    </w:p>
  </w:footnote>
  <w:footnote w:type="continuationSeparator" w:id="0">
    <w:p w14:paraId="4D67B359" w14:textId="77777777" w:rsidR="00891981" w:rsidRDefault="00891981" w:rsidP="00891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C43E4" w14:textId="3C8629EF" w:rsidR="00891981" w:rsidRDefault="00891981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02039A4F" wp14:editId="05AD8148">
          <wp:simplePos x="0" y="0"/>
          <wp:positionH relativeFrom="column">
            <wp:posOffset>4682490</wp:posOffset>
          </wp:positionH>
          <wp:positionV relativeFrom="paragraph">
            <wp:posOffset>-259080</wp:posOffset>
          </wp:positionV>
          <wp:extent cx="1647825" cy="695960"/>
          <wp:effectExtent l="0" t="0" r="9525" b="8890"/>
          <wp:wrapSquare wrapText="bothSides"/>
          <wp:docPr id="6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47825" cy="6959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A947C3"/>
    <w:multiLevelType w:val="hybridMultilevel"/>
    <w:tmpl w:val="7D8831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30027"/>
    <w:multiLevelType w:val="multilevel"/>
    <w:tmpl w:val="F60A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8A67B2"/>
    <w:multiLevelType w:val="multilevel"/>
    <w:tmpl w:val="D5C0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EC5DE6"/>
    <w:multiLevelType w:val="multilevel"/>
    <w:tmpl w:val="2DC8B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3D105A"/>
    <w:multiLevelType w:val="multilevel"/>
    <w:tmpl w:val="EFC2A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6A334F"/>
    <w:multiLevelType w:val="multilevel"/>
    <w:tmpl w:val="397EE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A64752"/>
    <w:multiLevelType w:val="hybridMultilevel"/>
    <w:tmpl w:val="BBA63F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756CA"/>
    <w:multiLevelType w:val="multilevel"/>
    <w:tmpl w:val="BBE85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DA0E1B"/>
    <w:multiLevelType w:val="multilevel"/>
    <w:tmpl w:val="88D61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574424"/>
    <w:multiLevelType w:val="hybridMultilevel"/>
    <w:tmpl w:val="B920A0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1E06F4"/>
    <w:multiLevelType w:val="multilevel"/>
    <w:tmpl w:val="EC925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2F7F1E"/>
    <w:multiLevelType w:val="multilevel"/>
    <w:tmpl w:val="E544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CD740F"/>
    <w:multiLevelType w:val="multilevel"/>
    <w:tmpl w:val="4ECC4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812BBA"/>
    <w:multiLevelType w:val="multilevel"/>
    <w:tmpl w:val="5782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5318C2"/>
    <w:multiLevelType w:val="hybridMultilevel"/>
    <w:tmpl w:val="FCBA19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7140429">
    <w:abstractNumId w:val="11"/>
  </w:num>
  <w:num w:numId="2" w16cid:durableId="1792938753">
    <w:abstractNumId w:val="8"/>
  </w:num>
  <w:num w:numId="3" w16cid:durableId="1046175848">
    <w:abstractNumId w:val="13"/>
  </w:num>
  <w:num w:numId="4" w16cid:durableId="928002616">
    <w:abstractNumId w:val="5"/>
  </w:num>
  <w:num w:numId="5" w16cid:durableId="139419124">
    <w:abstractNumId w:val="1"/>
  </w:num>
  <w:num w:numId="6" w16cid:durableId="1812207344">
    <w:abstractNumId w:val="6"/>
  </w:num>
  <w:num w:numId="7" w16cid:durableId="996305552">
    <w:abstractNumId w:val="14"/>
  </w:num>
  <w:num w:numId="8" w16cid:durableId="965506047">
    <w:abstractNumId w:val="9"/>
  </w:num>
  <w:num w:numId="9" w16cid:durableId="1100376057">
    <w:abstractNumId w:val="0"/>
  </w:num>
  <w:num w:numId="10" w16cid:durableId="1101680029">
    <w:abstractNumId w:val="4"/>
  </w:num>
  <w:num w:numId="11" w16cid:durableId="622229041">
    <w:abstractNumId w:val="10"/>
  </w:num>
  <w:num w:numId="12" w16cid:durableId="567158484">
    <w:abstractNumId w:val="3"/>
  </w:num>
  <w:num w:numId="13" w16cid:durableId="1732776746">
    <w:abstractNumId w:val="12"/>
  </w:num>
  <w:num w:numId="14" w16cid:durableId="1233200587">
    <w:abstractNumId w:val="2"/>
  </w:num>
  <w:num w:numId="15" w16cid:durableId="9564462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DE9"/>
    <w:rsid w:val="001E7B60"/>
    <w:rsid w:val="00407875"/>
    <w:rsid w:val="007046F7"/>
    <w:rsid w:val="00832DE9"/>
    <w:rsid w:val="00891981"/>
    <w:rsid w:val="008E09DF"/>
    <w:rsid w:val="00ED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DB2372D"/>
  <w15:chartTrackingRefBased/>
  <w15:docId w15:val="{51D9DB5F-AD06-4500-B84F-71E424071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9DF"/>
    <w:rPr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32D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32D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32D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32D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32D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32D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32D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32D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32D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32D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32D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32D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32DE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32DE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32DE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32DE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32DE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32DE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32D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32D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32D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32D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32D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32DE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32DE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32DE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32D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32DE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32DE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8E09D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919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91981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919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198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7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2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6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10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415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79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07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1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48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728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dary perez bonet</dc:creator>
  <cp:keywords/>
  <dc:description/>
  <cp:lastModifiedBy>luz dary perez bonet</cp:lastModifiedBy>
  <cp:revision>2</cp:revision>
  <dcterms:created xsi:type="dcterms:W3CDTF">2024-10-17T20:10:00Z</dcterms:created>
  <dcterms:modified xsi:type="dcterms:W3CDTF">2024-11-14T23:28:00Z</dcterms:modified>
</cp:coreProperties>
</file>